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B" w:rsidRPr="007035BA" w:rsidRDefault="002053AB" w:rsidP="002053AB">
      <w:pPr>
        <w:jc w:val="center"/>
        <w:rPr>
          <w:b/>
          <w:sz w:val="24"/>
        </w:rPr>
      </w:pPr>
      <w:r w:rsidRPr="007035BA">
        <w:rPr>
          <w:rFonts w:hint="eastAsia"/>
          <w:b/>
          <w:sz w:val="24"/>
        </w:rPr>
        <w:t>明治大学先端数理科学インスティテュート現象数理学研究拠点</w:t>
      </w:r>
      <w:bookmarkStart w:id="0" w:name="_GoBack"/>
      <w:bookmarkEnd w:id="0"/>
    </w:p>
    <w:p w:rsidR="002053AB" w:rsidRPr="007035BA" w:rsidRDefault="002053AB" w:rsidP="002053AB">
      <w:pPr>
        <w:jc w:val="center"/>
        <w:rPr>
          <w:b/>
          <w:sz w:val="24"/>
        </w:rPr>
      </w:pPr>
      <w:r w:rsidRPr="007035BA">
        <w:rPr>
          <w:rFonts w:hint="eastAsia"/>
          <w:b/>
          <w:sz w:val="24"/>
        </w:rPr>
        <w:t>「共同研究集会」申請書</w:t>
      </w:r>
    </w:p>
    <w:p w:rsidR="00964062" w:rsidRDefault="002053AB" w:rsidP="002053AB">
      <w:pPr>
        <w:jc w:val="right"/>
      </w:pPr>
      <w:r>
        <w:rPr>
          <w:rFonts w:hint="eastAsia"/>
        </w:rPr>
        <w:t>年　　月　　日</w:t>
      </w:r>
    </w:p>
    <w:p w:rsidR="00964062" w:rsidRDefault="002053AB">
      <w:r>
        <w:rPr>
          <w:rFonts w:hint="eastAsia"/>
        </w:rPr>
        <w:t>明治大学先端数理科学インスティテュート</w:t>
      </w:r>
    </w:p>
    <w:p w:rsidR="002053AB" w:rsidRDefault="002053AB">
      <w:r>
        <w:rPr>
          <w:rFonts w:hint="eastAsia"/>
        </w:rPr>
        <w:t>現象数理学研究拠点リーダー　殿</w:t>
      </w:r>
    </w:p>
    <w:p w:rsidR="00F37E19" w:rsidRDefault="00F37E19" w:rsidP="002053AB">
      <w:pPr>
        <w:ind w:left="3360"/>
        <w:jc w:val="left"/>
      </w:pPr>
    </w:p>
    <w:p w:rsidR="00964062" w:rsidRDefault="002053AB" w:rsidP="002053AB">
      <w:pPr>
        <w:ind w:left="3360"/>
        <w:jc w:val="left"/>
      </w:pPr>
      <w:r>
        <w:rPr>
          <w:rFonts w:hint="eastAsia"/>
        </w:rPr>
        <w:t>[申請者（代表者）]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9"/>
        <w:gridCol w:w="2835"/>
        <w:gridCol w:w="532"/>
      </w:tblGrid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 w:rsidP="002053AB">
            <w:pPr>
              <w:jc w:val="distribute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/>
        </w:tc>
      </w:tr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 w:rsidP="002053AB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/>
        </w:tc>
      </w:tr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3AB" w:rsidRDefault="00AB3B8B" w:rsidP="00AB3B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3AB" w:rsidRDefault="002053AB" w:rsidP="002053AB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3AB" w:rsidRDefault="00AB3B8B" w:rsidP="00AB3B8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B3B8B" w:rsidTr="00AB3B8B">
        <w:trPr>
          <w:trHeight w:val="377"/>
          <w:jc w:val="right"/>
        </w:trPr>
        <w:tc>
          <w:tcPr>
            <w:tcW w:w="14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3B8B" w:rsidRDefault="00AB3B8B" w:rsidP="00AB3B8B">
            <w:pPr>
              <w:jc w:val="distribute"/>
            </w:pPr>
            <w:r>
              <w:rPr>
                <w:rFonts w:hint="eastAsia"/>
              </w:rPr>
              <w:t>機関所在地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8B" w:rsidRDefault="00AB3B8B">
            <w:r>
              <w:rPr>
                <w:rFonts w:hint="eastAsia"/>
              </w:rPr>
              <w:t>〒</w:t>
            </w:r>
          </w:p>
        </w:tc>
      </w:tr>
      <w:tr w:rsidR="00AB3B8B" w:rsidTr="00462786">
        <w:trPr>
          <w:trHeight w:val="377"/>
          <w:jc w:val="right"/>
        </w:trPr>
        <w:tc>
          <w:tcPr>
            <w:tcW w:w="1419" w:type="dxa"/>
            <w:vMerge/>
            <w:tcBorders>
              <w:left w:val="nil"/>
              <w:bottom w:val="nil"/>
              <w:right w:val="nil"/>
            </w:tcBorders>
          </w:tcPr>
          <w:p w:rsidR="00AB3B8B" w:rsidRDefault="00AB3B8B" w:rsidP="002053AB">
            <w:pPr>
              <w:jc w:val="distribute"/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8B" w:rsidRDefault="00AB3B8B"/>
        </w:tc>
      </w:tr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053AB" w:rsidRDefault="00AB3B8B" w:rsidP="002053A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/>
        </w:tc>
      </w:tr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053AB" w:rsidRDefault="00AB3B8B" w:rsidP="002053AB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/>
        </w:tc>
      </w:tr>
      <w:tr w:rsidR="002053AB" w:rsidTr="00AB3B8B">
        <w:trPr>
          <w:trHeight w:val="377"/>
          <w:jc w:val="righ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053AB" w:rsidRPr="00AB3B8B" w:rsidRDefault="00AB3B8B" w:rsidP="00AB3B8B">
            <w:pPr>
              <w:jc w:val="distribute"/>
            </w:pPr>
            <w:r w:rsidRPr="00AB3B8B">
              <w:rPr>
                <w:rFonts w:hint="eastAsia"/>
              </w:rPr>
              <w:t>E-mail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3AB" w:rsidRDefault="002053AB"/>
        </w:tc>
      </w:tr>
    </w:tbl>
    <w:p w:rsidR="00964062" w:rsidRDefault="00964062"/>
    <w:p w:rsidR="002053AB" w:rsidRDefault="00F37E19">
      <w:r>
        <w:rPr>
          <w:rFonts w:hint="eastAsia"/>
        </w:rPr>
        <w:t xml:space="preserve">　</w:t>
      </w:r>
      <w:r w:rsidR="00CC310D">
        <w:rPr>
          <w:rFonts w:hint="eastAsia"/>
        </w:rPr>
        <w:t>以下</w:t>
      </w:r>
      <w:r>
        <w:rPr>
          <w:rFonts w:hint="eastAsia"/>
        </w:rPr>
        <w:t>のとおり共同研究集会を開催したいので申請いたします。</w:t>
      </w:r>
    </w:p>
    <w:p w:rsidR="002053AB" w:rsidRDefault="002053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267"/>
        <w:gridCol w:w="426"/>
        <w:gridCol w:w="2215"/>
      </w:tblGrid>
      <w:tr w:rsidR="00F37E19" w:rsidTr="0085695E">
        <w:trPr>
          <w:trHeight w:val="497"/>
        </w:trPr>
        <w:tc>
          <w:tcPr>
            <w:tcW w:w="3794" w:type="dxa"/>
          </w:tcPr>
          <w:p w:rsidR="00F37E19" w:rsidRDefault="0085695E" w:rsidP="0085695E">
            <w:pPr>
              <w:snapToGrid w:val="0"/>
            </w:pPr>
            <w:r>
              <w:rPr>
                <w:rFonts w:hint="eastAsia"/>
              </w:rPr>
              <w:t>１．研究集会</w:t>
            </w:r>
            <w:r w:rsidR="003A01EA">
              <w:rPr>
                <w:rFonts w:hint="eastAsia"/>
              </w:rPr>
              <w:t>題目</w:t>
            </w:r>
          </w:p>
          <w:p w:rsidR="0085695E" w:rsidRDefault="0085695E" w:rsidP="0085695E">
            <w:pPr>
              <w:snapToGrid w:val="0"/>
            </w:pPr>
            <w:r>
              <w:rPr>
                <w:rFonts w:hint="eastAsia"/>
                <w:sz w:val="16"/>
              </w:rPr>
              <w:t>（</w:t>
            </w:r>
            <w:r w:rsidRPr="0085695E">
              <w:rPr>
                <w:rFonts w:hint="eastAsia"/>
                <w:sz w:val="16"/>
              </w:rPr>
              <w:t>※明治大学現象数理学共同研究集会「○○」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4908" w:type="dxa"/>
            <w:gridSpan w:val="3"/>
            <w:vAlign w:val="center"/>
          </w:tcPr>
          <w:p w:rsidR="00F37E19" w:rsidRDefault="00F37E19" w:rsidP="0085695E">
            <w:pPr>
              <w:snapToGrid w:val="0"/>
            </w:pPr>
          </w:p>
        </w:tc>
      </w:tr>
      <w:tr w:rsidR="0085695E" w:rsidTr="00686D67">
        <w:tc>
          <w:tcPr>
            <w:tcW w:w="3794" w:type="dxa"/>
          </w:tcPr>
          <w:p w:rsidR="0085695E" w:rsidRDefault="0085695E">
            <w:r>
              <w:rPr>
                <w:rFonts w:hint="eastAsia"/>
              </w:rPr>
              <w:t>２．開催</w:t>
            </w:r>
            <w:r w:rsidR="003A01EA">
              <w:rPr>
                <w:rFonts w:hint="eastAsia"/>
              </w:rPr>
              <w:t>希望期間</w:t>
            </w:r>
          </w:p>
        </w:tc>
        <w:tc>
          <w:tcPr>
            <w:tcW w:w="2267" w:type="dxa"/>
            <w:tcBorders>
              <w:right w:val="nil"/>
            </w:tcBorders>
            <w:vAlign w:val="center"/>
          </w:tcPr>
          <w:p w:rsidR="0085695E" w:rsidRDefault="0085695E" w:rsidP="00686D67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5695E" w:rsidRDefault="0085695E" w:rsidP="0085695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85695E" w:rsidRDefault="0085695E" w:rsidP="00686D67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85695E" w:rsidTr="0085695E">
        <w:tc>
          <w:tcPr>
            <w:tcW w:w="3794" w:type="dxa"/>
          </w:tcPr>
          <w:p w:rsidR="0085695E" w:rsidRDefault="0085695E">
            <w:r>
              <w:rPr>
                <w:rFonts w:hint="eastAsia"/>
              </w:rPr>
              <w:t>３．担当ＭＩＭＳ所員</w:t>
            </w:r>
            <w:r w:rsidR="00CC310D" w:rsidRPr="00CC310D">
              <w:rPr>
                <w:rFonts w:hint="eastAsia"/>
                <w:sz w:val="20"/>
              </w:rPr>
              <w:t>（本学所属者）</w:t>
            </w:r>
          </w:p>
        </w:tc>
        <w:tc>
          <w:tcPr>
            <w:tcW w:w="4908" w:type="dxa"/>
            <w:gridSpan w:val="3"/>
            <w:vAlign w:val="center"/>
          </w:tcPr>
          <w:p w:rsidR="0085695E" w:rsidRDefault="0085695E" w:rsidP="0085695E"/>
        </w:tc>
      </w:tr>
      <w:tr w:rsidR="0085695E" w:rsidTr="0085695E">
        <w:trPr>
          <w:trHeight w:val="338"/>
        </w:trPr>
        <w:tc>
          <w:tcPr>
            <w:tcW w:w="8702" w:type="dxa"/>
            <w:gridSpan w:val="4"/>
            <w:tcBorders>
              <w:bottom w:val="nil"/>
            </w:tcBorders>
          </w:tcPr>
          <w:p w:rsidR="0085695E" w:rsidRDefault="0085695E">
            <w:r>
              <w:rPr>
                <w:rFonts w:hint="eastAsia"/>
              </w:rPr>
              <w:t>４．研究集会の</w:t>
            </w:r>
            <w:r w:rsidR="00CC310D">
              <w:rPr>
                <w:rFonts w:hint="eastAsia"/>
              </w:rPr>
              <w:t>概要（トピックス，目的，規模，準備状況等）</w:t>
            </w:r>
          </w:p>
        </w:tc>
      </w:tr>
      <w:tr w:rsidR="0085695E" w:rsidTr="00BD1DCE">
        <w:trPr>
          <w:trHeight w:val="4512"/>
        </w:trPr>
        <w:tc>
          <w:tcPr>
            <w:tcW w:w="8702" w:type="dxa"/>
            <w:gridSpan w:val="4"/>
            <w:tcBorders>
              <w:top w:val="nil"/>
            </w:tcBorders>
          </w:tcPr>
          <w:p w:rsidR="0085695E" w:rsidRPr="00CC310D" w:rsidRDefault="0085695E" w:rsidP="0085695E"/>
        </w:tc>
      </w:tr>
    </w:tbl>
    <w:p w:rsidR="00964062" w:rsidRDefault="00964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83"/>
        <w:gridCol w:w="1711"/>
        <w:gridCol w:w="2640"/>
      </w:tblGrid>
      <w:tr w:rsidR="003A01EA" w:rsidTr="006304C1">
        <w:tc>
          <w:tcPr>
            <w:tcW w:w="8702" w:type="dxa"/>
            <w:gridSpan w:val="4"/>
          </w:tcPr>
          <w:p w:rsidR="003A01EA" w:rsidRDefault="003A01EA">
            <w:r>
              <w:rPr>
                <w:rFonts w:hint="eastAsia"/>
              </w:rPr>
              <w:lastRenderedPageBreak/>
              <w:t>５．組織委員会の構成</w:t>
            </w:r>
            <w:r w:rsidR="007035BA">
              <w:rPr>
                <w:rFonts w:hint="eastAsia"/>
                <w:sz w:val="20"/>
              </w:rPr>
              <w:t>（代表者及び</w:t>
            </w:r>
            <w:r w:rsidRPr="003A01EA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3A01EA" w:rsidTr="00BD1DCE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171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3A01EA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</w:tr>
      <w:tr w:rsidR="003A01EA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</w:tr>
      <w:tr w:rsidR="00BD1DCE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DCE" w:rsidRDefault="00BD1DCE" w:rsidP="003A01EA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1DCE" w:rsidRDefault="00BD1DCE" w:rsidP="003A01EA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DCE" w:rsidRDefault="00BD1DCE" w:rsidP="003A01EA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1DCE" w:rsidRDefault="00BD1DCE" w:rsidP="003A01EA"/>
        </w:tc>
      </w:tr>
      <w:tr w:rsidR="003A01EA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Default="003A01EA" w:rsidP="003A01EA"/>
        </w:tc>
      </w:tr>
      <w:tr w:rsidR="003A01EA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171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A01EA" w:rsidRDefault="003A01EA" w:rsidP="003A01EA"/>
        </w:tc>
      </w:tr>
    </w:tbl>
    <w:p w:rsidR="002841C3" w:rsidRDefault="002841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1275"/>
        <w:gridCol w:w="709"/>
        <w:gridCol w:w="992"/>
        <w:gridCol w:w="142"/>
        <w:gridCol w:w="851"/>
        <w:gridCol w:w="1370"/>
      </w:tblGrid>
      <w:tr w:rsidR="00A1024A" w:rsidTr="00A1024A">
        <w:tc>
          <w:tcPr>
            <w:tcW w:w="1951" w:type="dxa"/>
            <w:gridSpan w:val="2"/>
          </w:tcPr>
          <w:p w:rsidR="00A1024A" w:rsidRDefault="00A1024A">
            <w:r>
              <w:rPr>
                <w:rFonts w:hint="eastAsia"/>
              </w:rPr>
              <w:t>６．支援経費</w:t>
            </w:r>
          </w:p>
        </w:tc>
        <w:tc>
          <w:tcPr>
            <w:tcW w:w="1418" w:type="dxa"/>
            <w:tcBorders>
              <w:right w:val="nil"/>
            </w:tcBorders>
          </w:tcPr>
          <w:p w:rsidR="00A1024A" w:rsidRPr="00A63D50" w:rsidRDefault="00A1024A" w:rsidP="00A1024A">
            <w:pPr>
              <w:jc w:val="center"/>
            </w:pPr>
            <w:r>
              <w:rPr>
                <w:rFonts w:hint="eastAsia"/>
              </w:rPr>
              <w:t>申請の有無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A1024A" w:rsidRPr="00A63D50" w:rsidRDefault="00A1024A" w:rsidP="00A1024A">
            <w:pPr>
              <w:jc w:val="center"/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A1024A" w:rsidRPr="00A63D50" w:rsidRDefault="00A1024A" w:rsidP="00A1024A">
            <w:pPr>
              <w:jc w:val="center"/>
            </w:pPr>
            <w:r>
              <w:rPr>
                <w:rFonts w:hint="eastAsia"/>
              </w:rPr>
              <w:t>申請総額</w:t>
            </w:r>
          </w:p>
        </w:tc>
        <w:tc>
          <w:tcPr>
            <w:tcW w:w="2221" w:type="dxa"/>
            <w:gridSpan w:val="2"/>
            <w:tcBorders>
              <w:left w:val="nil"/>
            </w:tcBorders>
          </w:tcPr>
          <w:p w:rsidR="00A1024A" w:rsidRPr="00A63D50" w:rsidRDefault="00A1024A" w:rsidP="00A102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024A" w:rsidTr="00BD1DCE">
        <w:tc>
          <w:tcPr>
            <w:tcW w:w="1384" w:type="dxa"/>
          </w:tcPr>
          <w:p w:rsidR="00A1024A" w:rsidRDefault="00A1024A" w:rsidP="00A1024A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3260" w:type="dxa"/>
            <w:gridSpan w:val="3"/>
          </w:tcPr>
          <w:p w:rsidR="00A1024A" w:rsidRDefault="00A1024A" w:rsidP="00A1024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701" w:type="dxa"/>
            <w:gridSpan w:val="2"/>
          </w:tcPr>
          <w:p w:rsidR="00A1024A" w:rsidRDefault="00A1024A" w:rsidP="00A1024A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993" w:type="dxa"/>
            <w:gridSpan w:val="2"/>
          </w:tcPr>
          <w:p w:rsidR="00A1024A" w:rsidRDefault="00A1024A" w:rsidP="00BD1DCE">
            <w:pPr>
              <w:jc w:val="center"/>
            </w:pPr>
            <w:r>
              <w:rPr>
                <w:rFonts w:hint="eastAsia"/>
              </w:rPr>
              <w:t>人</w:t>
            </w:r>
            <w:r w:rsidR="00BD1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370" w:type="dxa"/>
          </w:tcPr>
          <w:p w:rsidR="00A1024A" w:rsidRDefault="00A1024A" w:rsidP="00A1024A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</w:tr>
      <w:tr w:rsidR="00A1024A" w:rsidTr="00BD1DCE">
        <w:trPr>
          <w:trHeight w:val="2684"/>
        </w:trPr>
        <w:tc>
          <w:tcPr>
            <w:tcW w:w="1384" w:type="dxa"/>
          </w:tcPr>
          <w:p w:rsidR="00A1024A" w:rsidRDefault="00A1024A" w:rsidP="00A1024A">
            <w:r>
              <w:rPr>
                <w:rFonts w:hint="eastAsia"/>
              </w:rPr>
              <w:t>交通費</w:t>
            </w:r>
            <w:r w:rsidRPr="00A1024A">
              <w:rPr>
                <w:rFonts w:hint="eastAsia"/>
                <w:sz w:val="20"/>
              </w:rPr>
              <w:t>※１</w:t>
            </w:r>
          </w:p>
        </w:tc>
        <w:tc>
          <w:tcPr>
            <w:tcW w:w="3260" w:type="dxa"/>
            <w:gridSpan w:val="3"/>
          </w:tcPr>
          <w:p w:rsidR="00A1024A" w:rsidRPr="00BD2FCD" w:rsidRDefault="00BD2FCD">
            <w:pPr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（記入例）</w:t>
            </w:r>
          </w:p>
          <w:p w:rsidR="00BD2FCD" w:rsidRPr="00BD2FCD" w:rsidRDefault="00BD2FCD" w:rsidP="00BD2FCD">
            <w:pPr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山口⇔新山口⇔東京⇔中野</w:t>
            </w:r>
          </w:p>
        </w:tc>
        <w:tc>
          <w:tcPr>
            <w:tcW w:w="1701" w:type="dxa"/>
            <w:gridSpan w:val="2"/>
          </w:tcPr>
          <w:p w:rsidR="00A1024A" w:rsidRPr="00BD2FCD" w:rsidRDefault="00A1024A" w:rsidP="00BD2FCD">
            <w:pPr>
              <w:jc w:val="right"/>
              <w:rPr>
                <w:color w:val="808080" w:themeColor="background1" w:themeShade="80"/>
              </w:rPr>
            </w:pPr>
          </w:p>
          <w:p w:rsidR="00BD2FCD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39,400円</w:t>
            </w:r>
          </w:p>
        </w:tc>
        <w:tc>
          <w:tcPr>
            <w:tcW w:w="993" w:type="dxa"/>
            <w:gridSpan w:val="2"/>
          </w:tcPr>
          <w:p w:rsidR="00A1024A" w:rsidRPr="00BD2FCD" w:rsidRDefault="00A1024A" w:rsidP="00BD2FCD">
            <w:pPr>
              <w:jc w:val="right"/>
              <w:rPr>
                <w:color w:val="808080" w:themeColor="background1" w:themeShade="80"/>
              </w:rPr>
            </w:pPr>
          </w:p>
          <w:p w:rsidR="00BD2FCD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6名</w:t>
            </w:r>
          </w:p>
        </w:tc>
        <w:tc>
          <w:tcPr>
            <w:tcW w:w="1370" w:type="dxa"/>
          </w:tcPr>
          <w:p w:rsidR="00A1024A" w:rsidRPr="00BD2FCD" w:rsidRDefault="00A1024A" w:rsidP="00BD2FCD">
            <w:pPr>
              <w:jc w:val="right"/>
              <w:rPr>
                <w:color w:val="808080" w:themeColor="background1" w:themeShade="80"/>
              </w:rPr>
            </w:pPr>
          </w:p>
          <w:p w:rsidR="00BD2FCD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236,400円</w:t>
            </w:r>
          </w:p>
        </w:tc>
      </w:tr>
      <w:tr w:rsidR="00A1024A" w:rsidTr="00BD1DCE">
        <w:trPr>
          <w:trHeight w:val="1813"/>
        </w:trPr>
        <w:tc>
          <w:tcPr>
            <w:tcW w:w="1384" w:type="dxa"/>
          </w:tcPr>
          <w:p w:rsidR="00A1024A" w:rsidRDefault="00A1024A">
            <w:r>
              <w:rPr>
                <w:rFonts w:hint="eastAsia"/>
              </w:rPr>
              <w:t>宿泊費</w:t>
            </w:r>
            <w:r w:rsidRPr="00A1024A">
              <w:rPr>
                <w:rFonts w:hint="eastAsia"/>
                <w:sz w:val="20"/>
              </w:rPr>
              <w:t>※２</w:t>
            </w:r>
          </w:p>
        </w:tc>
        <w:tc>
          <w:tcPr>
            <w:tcW w:w="3260" w:type="dxa"/>
            <w:gridSpan w:val="3"/>
          </w:tcPr>
          <w:p w:rsidR="00A1024A" w:rsidRPr="00BD2FCD" w:rsidRDefault="00BD2FCD">
            <w:pPr>
              <w:rPr>
                <w:color w:val="808080" w:themeColor="background1" w:themeShade="80"/>
              </w:rPr>
            </w:pPr>
            <w:r w:rsidRPr="00BD2FCD">
              <w:rPr>
                <w:color w:val="808080" w:themeColor="background1" w:themeShade="80"/>
              </w:rPr>
              <w:t>20</w:t>
            </w:r>
            <w:r w:rsidRPr="00BD2FCD">
              <w:rPr>
                <w:rFonts w:hint="eastAsia"/>
                <w:color w:val="808080" w:themeColor="background1" w:themeShade="80"/>
              </w:rPr>
              <w:t>XX</w:t>
            </w:r>
            <w:r w:rsidRPr="00BD2FCD">
              <w:rPr>
                <w:color w:val="808080" w:themeColor="background1" w:themeShade="80"/>
              </w:rPr>
              <w:t>年</w:t>
            </w:r>
            <w:r w:rsidRPr="00BD2FCD">
              <w:rPr>
                <w:rFonts w:hint="eastAsia"/>
                <w:color w:val="808080" w:themeColor="background1" w:themeShade="80"/>
              </w:rPr>
              <w:t>9</w:t>
            </w:r>
            <w:r w:rsidRPr="00BD2FCD">
              <w:rPr>
                <w:color w:val="808080" w:themeColor="background1" w:themeShade="80"/>
              </w:rPr>
              <w:t>月</w:t>
            </w:r>
            <w:r w:rsidRPr="00BD2FCD">
              <w:rPr>
                <w:rFonts w:hint="eastAsia"/>
                <w:color w:val="808080" w:themeColor="background1" w:themeShade="80"/>
              </w:rPr>
              <w:t>25</w:t>
            </w:r>
            <w:r w:rsidRPr="00BD2FCD">
              <w:rPr>
                <w:color w:val="808080" w:themeColor="background1" w:themeShade="80"/>
              </w:rPr>
              <w:t>日</w:t>
            </w:r>
            <w:r w:rsidRPr="00BD2FCD">
              <w:rPr>
                <w:rFonts w:hint="eastAsia"/>
                <w:color w:val="808080" w:themeColor="background1" w:themeShade="80"/>
              </w:rPr>
              <w:t>～27日（2泊）</w:t>
            </w:r>
          </w:p>
        </w:tc>
        <w:tc>
          <w:tcPr>
            <w:tcW w:w="1701" w:type="dxa"/>
            <w:gridSpan w:val="2"/>
          </w:tcPr>
          <w:p w:rsidR="00A1024A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12,000円×2</w:t>
            </w:r>
            <w:r w:rsidR="00BD1DCE">
              <w:rPr>
                <w:rFonts w:hint="eastAsia"/>
                <w:color w:val="808080" w:themeColor="background1" w:themeShade="80"/>
              </w:rPr>
              <w:t>泊</w:t>
            </w:r>
          </w:p>
        </w:tc>
        <w:tc>
          <w:tcPr>
            <w:tcW w:w="993" w:type="dxa"/>
            <w:gridSpan w:val="2"/>
          </w:tcPr>
          <w:p w:rsidR="00A1024A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6名</w:t>
            </w:r>
          </w:p>
        </w:tc>
        <w:tc>
          <w:tcPr>
            <w:tcW w:w="1370" w:type="dxa"/>
          </w:tcPr>
          <w:p w:rsidR="00A1024A" w:rsidRPr="00BD2FCD" w:rsidRDefault="00BD2FCD" w:rsidP="00BD2FCD">
            <w:pPr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156,000円</w:t>
            </w:r>
          </w:p>
        </w:tc>
      </w:tr>
      <w:tr w:rsidR="00A1024A" w:rsidTr="00BD1DCE">
        <w:trPr>
          <w:trHeight w:val="465"/>
        </w:trPr>
        <w:tc>
          <w:tcPr>
            <w:tcW w:w="7338" w:type="dxa"/>
            <w:gridSpan w:val="8"/>
            <w:vAlign w:val="center"/>
          </w:tcPr>
          <w:p w:rsidR="00A1024A" w:rsidRDefault="00A1024A" w:rsidP="00A1024A">
            <w:pPr>
              <w:ind w:right="84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70" w:type="dxa"/>
            <w:vAlign w:val="center"/>
          </w:tcPr>
          <w:p w:rsidR="00A1024A" w:rsidRPr="00BD2FCD" w:rsidRDefault="00BD2FCD" w:rsidP="00A1024A">
            <w:pPr>
              <w:ind w:right="-13"/>
              <w:jc w:val="right"/>
              <w:rPr>
                <w:color w:val="808080" w:themeColor="background1" w:themeShade="80"/>
              </w:rPr>
            </w:pPr>
            <w:r w:rsidRPr="00BD2FCD">
              <w:rPr>
                <w:rFonts w:hint="eastAsia"/>
                <w:color w:val="808080" w:themeColor="background1" w:themeShade="80"/>
              </w:rPr>
              <w:t>392,400</w:t>
            </w:r>
            <w:r w:rsidR="00A1024A" w:rsidRPr="00BD2FCD">
              <w:rPr>
                <w:rFonts w:hint="eastAsia"/>
                <w:color w:val="808080" w:themeColor="background1" w:themeShade="80"/>
              </w:rPr>
              <w:t>円</w:t>
            </w:r>
          </w:p>
        </w:tc>
      </w:tr>
    </w:tbl>
    <w:p w:rsidR="00ED7139" w:rsidRPr="00D953EC" w:rsidRDefault="001D5483">
      <w:pPr>
        <w:widowControl/>
        <w:jc w:val="left"/>
        <w:rPr>
          <w:sz w:val="20"/>
        </w:rPr>
      </w:pPr>
      <w:r>
        <w:rPr>
          <w:rFonts w:hint="eastAsia"/>
          <w:sz w:val="20"/>
        </w:rPr>
        <w:t xml:space="preserve">※１　</w:t>
      </w:r>
      <w:r w:rsidR="00BD2FCD" w:rsidRPr="00D953EC">
        <w:rPr>
          <w:rFonts w:hint="eastAsia"/>
          <w:sz w:val="20"/>
        </w:rPr>
        <w:t>交通費について</w:t>
      </w:r>
    </w:p>
    <w:p w:rsidR="00BD2FCD" w:rsidRPr="00D953EC" w:rsidRDefault="00BD2FCD" w:rsidP="008C74A8">
      <w:pPr>
        <w:widowControl/>
        <w:ind w:leftChars="100" w:left="410" w:hangingChars="100" w:hanging="200"/>
        <w:jc w:val="left"/>
        <w:rPr>
          <w:sz w:val="20"/>
        </w:rPr>
      </w:pPr>
      <w:r w:rsidRPr="00D953EC">
        <w:rPr>
          <w:rFonts w:hint="eastAsia"/>
          <w:sz w:val="20"/>
        </w:rPr>
        <w:t>①</w:t>
      </w:r>
      <w:r w:rsidR="008C74A8">
        <w:rPr>
          <w:rFonts w:hint="eastAsia"/>
          <w:sz w:val="20"/>
        </w:rPr>
        <w:t>所定の</w:t>
      </w:r>
      <w:r w:rsidR="00D953EC" w:rsidRPr="00D953EC">
        <w:rPr>
          <w:rFonts w:hint="eastAsia"/>
          <w:sz w:val="20"/>
        </w:rPr>
        <w:t>「支援経費請求書」</w:t>
      </w:r>
      <w:r w:rsidR="008C74A8">
        <w:rPr>
          <w:rFonts w:hint="eastAsia"/>
          <w:sz w:val="20"/>
        </w:rPr>
        <w:t>を提出頂き，これ</w:t>
      </w:r>
      <w:r w:rsidR="00D953EC" w:rsidRPr="00D953EC">
        <w:rPr>
          <w:rFonts w:hint="eastAsia"/>
          <w:sz w:val="20"/>
        </w:rPr>
        <w:t>に</w:t>
      </w:r>
      <w:r w:rsidR="008C74A8">
        <w:rPr>
          <w:rFonts w:hint="eastAsia"/>
          <w:sz w:val="20"/>
        </w:rPr>
        <w:t>基づく交通費を本大学</w:t>
      </w:r>
      <w:r w:rsidR="00AD1F38">
        <w:rPr>
          <w:rFonts w:hint="eastAsia"/>
          <w:sz w:val="20"/>
        </w:rPr>
        <w:t>が</w:t>
      </w:r>
      <w:r w:rsidR="008C74A8">
        <w:rPr>
          <w:rFonts w:hint="eastAsia"/>
          <w:sz w:val="20"/>
        </w:rPr>
        <w:t>算出します。採択時の支援経費とは一致しない場合がありますので，予めご了承ください。</w:t>
      </w:r>
    </w:p>
    <w:p w:rsidR="00D953EC" w:rsidRDefault="00D953EC" w:rsidP="001D5483">
      <w:pPr>
        <w:widowControl/>
        <w:ind w:leftChars="100" w:left="410" w:hangingChars="100" w:hanging="200"/>
        <w:jc w:val="left"/>
        <w:rPr>
          <w:sz w:val="20"/>
        </w:rPr>
      </w:pPr>
      <w:r w:rsidRPr="00D953EC">
        <w:rPr>
          <w:rFonts w:hint="eastAsia"/>
          <w:sz w:val="20"/>
        </w:rPr>
        <w:t>②指定席</w:t>
      </w:r>
      <w:r w:rsidR="00DC5168">
        <w:rPr>
          <w:rFonts w:hint="eastAsia"/>
          <w:sz w:val="20"/>
        </w:rPr>
        <w:t>特急料金</w:t>
      </w:r>
      <w:r>
        <w:rPr>
          <w:rFonts w:hint="eastAsia"/>
          <w:sz w:val="20"/>
        </w:rPr>
        <w:t>は，同一特急列車に80km以上又は同一新幹線に100km以上乗車する場合に支出対象となります。</w:t>
      </w:r>
    </w:p>
    <w:p w:rsidR="00D953EC" w:rsidRDefault="00D953EC" w:rsidP="001D5483">
      <w:pPr>
        <w:widowControl/>
        <w:ind w:leftChars="100" w:left="410" w:hangingChars="100" w:hanging="200"/>
        <w:jc w:val="left"/>
        <w:rPr>
          <w:sz w:val="20"/>
        </w:rPr>
      </w:pPr>
      <w:r>
        <w:rPr>
          <w:rFonts w:hint="eastAsia"/>
          <w:sz w:val="20"/>
        </w:rPr>
        <w:t>③</w:t>
      </w:r>
      <w:r w:rsidR="001D5483">
        <w:rPr>
          <w:rFonts w:hint="eastAsia"/>
          <w:sz w:val="20"/>
        </w:rPr>
        <w:t>航空機は，北海道・四国・九州・沖縄</w:t>
      </w:r>
      <w:r w:rsidR="00BD1DCE">
        <w:rPr>
          <w:rFonts w:hint="eastAsia"/>
          <w:sz w:val="20"/>
        </w:rPr>
        <w:t>など</w:t>
      </w:r>
      <w:r w:rsidR="001D5483">
        <w:rPr>
          <w:rFonts w:hint="eastAsia"/>
          <w:sz w:val="20"/>
        </w:rPr>
        <w:t>，本州以外の地域からの来校の場合に限り利用可能です（エコノミークラスに限る）。利用の</w:t>
      </w:r>
      <w:r w:rsidR="00BD1DCE">
        <w:rPr>
          <w:rFonts w:hint="eastAsia"/>
          <w:sz w:val="20"/>
        </w:rPr>
        <w:t>場合</w:t>
      </w:r>
      <w:r w:rsidR="001D5483">
        <w:rPr>
          <w:rFonts w:hint="eastAsia"/>
          <w:sz w:val="20"/>
        </w:rPr>
        <w:t>は</w:t>
      </w:r>
      <w:r w:rsidR="00BD1DCE">
        <w:rPr>
          <w:rFonts w:hint="eastAsia"/>
          <w:sz w:val="20"/>
        </w:rPr>
        <w:t>，</w:t>
      </w:r>
      <w:r w:rsidR="001D5483">
        <w:rPr>
          <w:rFonts w:hint="eastAsia"/>
          <w:sz w:val="20"/>
        </w:rPr>
        <w:t>「航空運賃領収書」，「航空運賃明細書」，「搭乗券または半券」の３点の提出が必要となります。</w:t>
      </w:r>
    </w:p>
    <w:p w:rsidR="00D953EC" w:rsidRPr="001D5483" w:rsidRDefault="001D5483">
      <w:pPr>
        <w:widowControl/>
        <w:jc w:val="left"/>
        <w:rPr>
          <w:sz w:val="20"/>
        </w:rPr>
      </w:pPr>
      <w:r>
        <w:rPr>
          <w:rFonts w:hint="eastAsia"/>
          <w:sz w:val="20"/>
        </w:rPr>
        <w:t>※２　宿泊費について</w:t>
      </w:r>
    </w:p>
    <w:p w:rsidR="00D953EC" w:rsidRDefault="001D5483">
      <w:pPr>
        <w:widowControl/>
        <w:jc w:val="left"/>
        <w:rPr>
          <w:sz w:val="20"/>
        </w:rPr>
      </w:pPr>
      <w:r>
        <w:rPr>
          <w:rFonts w:hint="eastAsia"/>
          <w:sz w:val="20"/>
        </w:rPr>
        <w:t xml:space="preserve">　①宿泊費は，</w:t>
      </w:r>
      <w:r w:rsidR="00BD1DCE">
        <w:rPr>
          <w:rFonts w:hint="eastAsia"/>
          <w:sz w:val="20"/>
        </w:rPr>
        <w:t>１泊あたり</w:t>
      </w:r>
      <w:r>
        <w:rPr>
          <w:rFonts w:hint="eastAsia"/>
          <w:sz w:val="20"/>
        </w:rPr>
        <w:t>12,000円を上限とする実費が対象となります。</w:t>
      </w:r>
    </w:p>
    <w:p w:rsidR="001D5483" w:rsidRPr="00BD1DCE" w:rsidRDefault="001D5483">
      <w:pPr>
        <w:widowControl/>
        <w:jc w:val="left"/>
        <w:rPr>
          <w:sz w:val="20"/>
        </w:rPr>
      </w:pPr>
      <w:r>
        <w:rPr>
          <w:rFonts w:hint="eastAsia"/>
          <w:sz w:val="20"/>
        </w:rPr>
        <w:t xml:space="preserve">　②１泊あたりの</w:t>
      </w:r>
      <w:r w:rsidR="00BD1DCE">
        <w:rPr>
          <w:rFonts w:hint="eastAsia"/>
          <w:sz w:val="20"/>
        </w:rPr>
        <w:t>宿泊</w:t>
      </w:r>
      <w:r>
        <w:rPr>
          <w:rFonts w:hint="eastAsia"/>
          <w:sz w:val="20"/>
        </w:rPr>
        <w:t>料金</w:t>
      </w:r>
      <w:r w:rsidR="00BD1DCE">
        <w:rPr>
          <w:rFonts w:hint="eastAsia"/>
          <w:sz w:val="20"/>
        </w:rPr>
        <w:t>（利用明細）</w:t>
      </w:r>
      <w:r>
        <w:rPr>
          <w:rFonts w:hint="eastAsia"/>
          <w:sz w:val="20"/>
        </w:rPr>
        <w:t>が記載された「領収書」の提出が必要となります。</w:t>
      </w:r>
    </w:p>
    <w:p w:rsidR="00ED7139" w:rsidRDefault="00A1024A" w:rsidP="00BD1DCE">
      <w:pPr>
        <w:widowControl/>
        <w:jc w:val="left"/>
      </w:pPr>
      <w:r w:rsidRPr="00D953EC">
        <w:rPr>
          <w:sz w:val="20"/>
        </w:rPr>
        <w:br w:type="page"/>
      </w:r>
      <w:r w:rsidR="00ED7139">
        <w:rPr>
          <w:rFonts w:hint="eastAsia"/>
        </w:rPr>
        <w:lastRenderedPageBreak/>
        <w:t>＜別紙＞参加予定者リスト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83"/>
        <w:gridCol w:w="1711"/>
        <w:gridCol w:w="2640"/>
      </w:tblGrid>
      <w:tr w:rsidR="00A63D50" w:rsidTr="00BD1DCE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71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A63D5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3D50" w:rsidRDefault="00A63D50" w:rsidP="00381AB7"/>
        </w:tc>
      </w:tr>
      <w:tr w:rsidR="00A63D50" w:rsidTr="00BD1DCE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171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63D50" w:rsidRDefault="00A63D50" w:rsidP="00381AB7"/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63D50" w:rsidRDefault="00A63D50" w:rsidP="00381AB7"/>
        </w:tc>
      </w:tr>
    </w:tbl>
    <w:p w:rsidR="00A63D50" w:rsidRPr="00A63D50" w:rsidRDefault="00A63D50" w:rsidP="00ED7139">
      <w:pPr>
        <w:rPr>
          <w:sz w:val="20"/>
        </w:rPr>
      </w:pPr>
      <w:r w:rsidRPr="00A63D50">
        <w:rPr>
          <w:rFonts w:hint="eastAsia"/>
          <w:sz w:val="20"/>
        </w:rPr>
        <w:t>（</w:t>
      </w:r>
      <w:r>
        <w:rPr>
          <w:rFonts w:hint="eastAsia"/>
          <w:sz w:val="20"/>
        </w:rPr>
        <w:t>※</w:t>
      </w:r>
      <w:r w:rsidRPr="00A63D50">
        <w:rPr>
          <w:rFonts w:hint="eastAsia"/>
          <w:sz w:val="20"/>
        </w:rPr>
        <w:t>必要に応じて枠を追加してください）</w:t>
      </w:r>
    </w:p>
    <w:p w:rsidR="00A63D50" w:rsidRPr="00A63D50" w:rsidRDefault="00A63D50" w:rsidP="00ED7139"/>
    <w:p w:rsidR="00ED7139" w:rsidRDefault="00ED7139"/>
    <w:sectPr w:rsidR="00ED71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E" w:rsidRDefault="0085695E" w:rsidP="0085695E">
      <w:r>
        <w:separator/>
      </w:r>
    </w:p>
  </w:endnote>
  <w:endnote w:type="continuationSeparator" w:id="0">
    <w:p w:rsidR="0085695E" w:rsidRDefault="0085695E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E" w:rsidRDefault="0085695E" w:rsidP="0085695E">
      <w:r>
        <w:separator/>
      </w:r>
    </w:p>
  </w:footnote>
  <w:footnote w:type="continuationSeparator" w:id="0">
    <w:p w:rsidR="0085695E" w:rsidRDefault="0085695E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5E" w:rsidRDefault="0085695E">
    <w:pPr>
      <w:pStyle w:val="a4"/>
    </w:pPr>
    <w:r>
      <w:rPr>
        <w:rFonts w:hint="eastAsia"/>
      </w:rPr>
      <w:t>（様式１）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2"/>
    <w:rsid w:val="001D5483"/>
    <w:rsid w:val="002053AB"/>
    <w:rsid w:val="002841C3"/>
    <w:rsid w:val="003A01EA"/>
    <w:rsid w:val="005D0CEA"/>
    <w:rsid w:val="00686D67"/>
    <w:rsid w:val="007035BA"/>
    <w:rsid w:val="0085695E"/>
    <w:rsid w:val="008C74A8"/>
    <w:rsid w:val="00964062"/>
    <w:rsid w:val="00A1024A"/>
    <w:rsid w:val="00A63D50"/>
    <w:rsid w:val="00AB3B8B"/>
    <w:rsid w:val="00AD1F38"/>
    <w:rsid w:val="00BD1DCE"/>
    <w:rsid w:val="00BD2FCD"/>
    <w:rsid w:val="00CC310D"/>
    <w:rsid w:val="00D71C85"/>
    <w:rsid w:val="00D92A73"/>
    <w:rsid w:val="00D953EC"/>
    <w:rsid w:val="00DC5168"/>
    <w:rsid w:val="00ED7139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C82C-3481-4BF6-B86D-E4DFCA96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8</cp:revision>
  <cp:lastPrinted>2013-07-11T08:42:00Z</cp:lastPrinted>
  <dcterms:created xsi:type="dcterms:W3CDTF">2013-07-11T04:31:00Z</dcterms:created>
  <dcterms:modified xsi:type="dcterms:W3CDTF">2013-07-12T01:07:00Z</dcterms:modified>
</cp:coreProperties>
</file>